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E9290E8" w14:textId="77777777" w:rsidR="00C67198" w:rsidRPr="00C67198" w:rsidRDefault="00B67D39" w:rsidP="00C67198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67198"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47CDE2E2" w:rsidR="00B67D39" w:rsidRPr="006B56FD" w:rsidRDefault="00C67198" w:rsidP="00C67198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49455FD4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2D7DB5" w:rsidRPr="002D7DB5">
        <w:rPr>
          <w:rFonts w:ascii="Calibri" w:eastAsia="Calibri" w:hAnsi="Calibri" w:cs="Times New Roman"/>
          <w:b/>
          <w:bCs/>
          <w:sz w:val="22"/>
        </w:rPr>
        <w:t xml:space="preserve">Wykonanie </w:t>
      </w:r>
      <w:r w:rsidR="00664163" w:rsidRPr="00664163">
        <w:rPr>
          <w:rFonts w:ascii="Calibri" w:eastAsia="Calibri" w:hAnsi="Calibri" w:cs="Times New Roman"/>
          <w:b/>
          <w:bCs/>
          <w:sz w:val="22"/>
        </w:rPr>
        <w:t>dokumentacji projektowej i robót budowlanych w branży elektroenergetycznej na terenie działania OŁD w RE Sieradz w stacji 110/15kV w podziale na 2 części.</w:t>
      </w:r>
      <w:r w:rsidRPr="00CC7E12">
        <w:rPr>
          <w:rFonts w:cstheme="minorHAnsi"/>
        </w:rPr>
        <w:t xml:space="preserve">, nr </w:t>
      </w:r>
      <w:r w:rsidR="002925E5">
        <w:rPr>
          <w:rFonts w:cstheme="minorHAnsi"/>
          <w:b/>
        </w:rPr>
        <w:t>POST/DYS/OLD/GZ/0</w:t>
      </w:r>
      <w:r w:rsidR="00664163">
        <w:rPr>
          <w:rFonts w:cstheme="minorHAnsi"/>
          <w:b/>
        </w:rPr>
        <w:t>1264</w:t>
      </w:r>
      <w:r w:rsidR="00C67198" w:rsidRPr="00C67198">
        <w:rPr>
          <w:rFonts w:cstheme="minorHAnsi"/>
          <w:b/>
        </w:rPr>
        <w:t>/202</w:t>
      </w:r>
      <w:r w:rsidR="00F72284">
        <w:rPr>
          <w:rFonts w:cstheme="minorHAnsi"/>
          <w:b/>
        </w:rPr>
        <w:t>6</w:t>
      </w:r>
      <w:r w:rsidRPr="00CC7E12">
        <w:rPr>
          <w:rFonts w:cstheme="minorHAnsi"/>
        </w:rPr>
        <w:t xml:space="preserve">, prowadzonego przez </w:t>
      </w:r>
      <w:r w:rsidR="00C67198" w:rsidRPr="00C67198">
        <w:rPr>
          <w:rFonts w:cstheme="minorHAnsi"/>
        </w:rPr>
        <w:t>PGE Dystrybucja S.A. 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3C74CACD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</w:pPr>
      <w:bookmarkStart w:id="6" w:name="_Hlk214948378"/>
      <w:r w:rsidRPr="003F70BB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F70BB">
        <w:rPr>
          <w:rFonts w:eastAsia="Times New Roman" w:cs="Arial"/>
        </w:rPr>
        <w:t>, zaktualizowanym rozporządzeniem Rady (UE) 2025/2033 (Dz.U. L, 2025/2033 z 23.10.2025) dalej: rozporządzenie 2025/2033</w:t>
      </w:r>
      <w:r w:rsidRPr="003F70BB">
        <w:t>.</w:t>
      </w:r>
      <w:r w:rsidRPr="003F70BB">
        <w:rPr>
          <w:vertAlign w:val="superscript"/>
        </w:rPr>
        <w:footnoteReference w:id="1"/>
      </w:r>
    </w:p>
    <w:p w14:paraId="6794EA45" w14:textId="77777777" w:rsidR="008B07E3" w:rsidRPr="002C2C2F" w:rsidRDefault="008B07E3" w:rsidP="008B07E3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56EC4410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0FC0256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EF285FF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590B3890" w14:textId="77777777" w:rsidR="008B07E3" w:rsidRPr="00CC7E12" w:rsidRDefault="008B07E3" w:rsidP="008B07E3">
      <w:pPr>
        <w:jc w:val="both"/>
        <w:rPr>
          <w:rFonts w:cstheme="minorHAnsi"/>
        </w:rPr>
      </w:pPr>
    </w:p>
    <w:p w14:paraId="1E85DD9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0934F5D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E58644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200BA1D4" w14:textId="77777777" w:rsidR="008B07E3" w:rsidRPr="00CC7E12" w:rsidRDefault="008B07E3" w:rsidP="008B07E3">
      <w:pPr>
        <w:jc w:val="both"/>
        <w:rPr>
          <w:rFonts w:cstheme="minorHAnsi"/>
          <w:i/>
        </w:rPr>
      </w:pPr>
    </w:p>
    <w:p w14:paraId="794C181B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7745B8B2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CB6C4A" w14:textId="77777777" w:rsidR="008B07E3" w:rsidRPr="00CC7E12" w:rsidRDefault="008B07E3" w:rsidP="008B07E3">
      <w:pPr>
        <w:jc w:val="both"/>
        <w:rPr>
          <w:rFonts w:cstheme="minorHAnsi"/>
        </w:rPr>
      </w:pPr>
    </w:p>
    <w:p w14:paraId="3F0634D1" w14:textId="77777777" w:rsidR="008B07E3" w:rsidRPr="00CC7E12" w:rsidRDefault="008B07E3" w:rsidP="008B07E3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6C24F8E9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616DEB51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50E97930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27DAFC75" w14:textId="77777777" w:rsidR="008B07E3" w:rsidRPr="00CC7E12" w:rsidRDefault="008B07E3" w:rsidP="008B07E3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1713DC10" w:rsidR="00B67D39" w:rsidRPr="00CC7E12" w:rsidRDefault="008B07E3" w:rsidP="008B07E3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  <w:bookmarkEnd w:id="6"/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8B07E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851" w:left="851" w:header="142" w:footer="397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578327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5E5">
          <w:rPr>
            <w:noProof/>
          </w:rPr>
          <w:t>2</w:t>
        </w:r>
        <w:r>
          <w:fldChar w:fldCharType="end"/>
        </w:r>
      </w:p>
    </w:sdtContent>
  </w:sdt>
  <w:p w14:paraId="4A5385B6" w14:textId="19863AC3" w:rsidR="00347E8D" w:rsidRDefault="009F64EE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6FEE17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1BFCBAA6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499131EB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7"/>
    </w:p>
    <w:p w14:paraId="6234E660" w14:textId="77777777" w:rsidR="008B07E3" w:rsidRPr="00872F1F" w:rsidRDefault="008B07E3" w:rsidP="008B07E3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2276E132" w14:textId="77777777" w:rsidR="008B07E3" w:rsidRPr="00872F1F" w:rsidRDefault="008B07E3" w:rsidP="008B07E3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5A9F95B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4CFE8C2" w14:textId="77777777" w:rsidR="008B07E3" w:rsidRPr="00872F1F" w:rsidRDefault="008B07E3" w:rsidP="008B07E3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212601" w14:textId="77777777" w:rsidR="008B07E3" w:rsidRPr="00872F1F" w:rsidRDefault="008B07E3" w:rsidP="008B07E3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BBD1CD" w14:textId="77777777" w:rsidR="008B07E3" w:rsidRPr="00872F1F" w:rsidRDefault="008B07E3" w:rsidP="008B07E3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634C84D6" w:rsidR="00347E8D" w:rsidRPr="006B2C28" w:rsidRDefault="00C6719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664163">
            <w:rPr>
              <w:rFonts w:asciiTheme="majorHAnsi" w:hAnsiTheme="majorHAnsi"/>
              <w:color w:val="000000" w:themeColor="text1"/>
              <w:sz w:val="14"/>
              <w:szCs w:val="18"/>
            </w:rPr>
            <w:t>1264</w:t>
          </w:r>
          <w:r w:rsidRPr="00C67198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F7228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149263118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E91A3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1933431">
    <w:abstractNumId w:val="17"/>
  </w:num>
  <w:num w:numId="2" w16cid:durableId="955020932">
    <w:abstractNumId w:val="7"/>
  </w:num>
  <w:num w:numId="3" w16cid:durableId="811993094">
    <w:abstractNumId w:val="12"/>
  </w:num>
  <w:num w:numId="4" w16cid:durableId="1767455450">
    <w:abstractNumId w:val="19"/>
  </w:num>
  <w:num w:numId="5" w16cid:durableId="1231889233">
    <w:abstractNumId w:val="17"/>
  </w:num>
  <w:num w:numId="6" w16cid:durableId="1150248579">
    <w:abstractNumId w:val="17"/>
  </w:num>
  <w:num w:numId="7" w16cid:durableId="360863676">
    <w:abstractNumId w:val="3"/>
  </w:num>
  <w:num w:numId="8" w16cid:durableId="1485244996">
    <w:abstractNumId w:val="26"/>
  </w:num>
  <w:num w:numId="9" w16cid:durableId="1149253545">
    <w:abstractNumId w:val="16"/>
  </w:num>
  <w:num w:numId="10" w16cid:durableId="1627082479">
    <w:abstractNumId w:val="4"/>
  </w:num>
  <w:num w:numId="11" w16cid:durableId="1412197923">
    <w:abstractNumId w:val="13"/>
  </w:num>
  <w:num w:numId="12" w16cid:durableId="135412253">
    <w:abstractNumId w:val="11"/>
  </w:num>
  <w:num w:numId="13" w16cid:durableId="296836524">
    <w:abstractNumId w:val="25"/>
  </w:num>
  <w:num w:numId="14" w16cid:durableId="666253616">
    <w:abstractNumId w:val="21"/>
  </w:num>
  <w:num w:numId="15" w16cid:durableId="1548448676">
    <w:abstractNumId w:val="15"/>
  </w:num>
  <w:num w:numId="16" w16cid:durableId="633682673">
    <w:abstractNumId w:val="9"/>
  </w:num>
  <w:num w:numId="17" w16cid:durableId="54396164">
    <w:abstractNumId w:val="5"/>
  </w:num>
  <w:num w:numId="18" w16cid:durableId="259842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2607608">
    <w:abstractNumId w:val="0"/>
  </w:num>
  <w:num w:numId="20" w16cid:durableId="218900945">
    <w:abstractNumId w:val="27"/>
  </w:num>
  <w:num w:numId="21" w16cid:durableId="1487747050">
    <w:abstractNumId w:val="1"/>
  </w:num>
  <w:num w:numId="22" w16cid:durableId="1970865880">
    <w:abstractNumId w:val="14"/>
  </w:num>
  <w:num w:numId="23" w16cid:durableId="2023433559">
    <w:abstractNumId w:val="10"/>
  </w:num>
  <w:num w:numId="24" w16cid:durableId="1154105674">
    <w:abstractNumId w:val="20"/>
  </w:num>
  <w:num w:numId="25" w16cid:durableId="874125503">
    <w:abstractNumId w:val="24"/>
  </w:num>
  <w:num w:numId="26" w16cid:durableId="310981525">
    <w:abstractNumId w:val="2"/>
  </w:num>
  <w:num w:numId="27" w16cid:durableId="78986224">
    <w:abstractNumId w:val="23"/>
  </w:num>
  <w:num w:numId="28" w16cid:durableId="914317855">
    <w:abstractNumId w:val="22"/>
  </w:num>
  <w:num w:numId="29" w16cid:durableId="1843276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2371158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197E"/>
    <w:rsid w:val="001F3242"/>
    <w:rsid w:val="001F3600"/>
    <w:rsid w:val="001F3F20"/>
    <w:rsid w:val="001F737A"/>
    <w:rsid w:val="002067F1"/>
    <w:rsid w:val="002133EE"/>
    <w:rsid w:val="00224257"/>
    <w:rsid w:val="0024291C"/>
    <w:rsid w:val="00257F22"/>
    <w:rsid w:val="00264A06"/>
    <w:rsid w:val="00265B9D"/>
    <w:rsid w:val="00270752"/>
    <w:rsid w:val="002743D5"/>
    <w:rsid w:val="002768AC"/>
    <w:rsid w:val="002925E5"/>
    <w:rsid w:val="002A3129"/>
    <w:rsid w:val="002A48F7"/>
    <w:rsid w:val="002B5C62"/>
    <w:rsid w:val="002C2C2F"/>
    <w:rsid w:val="002C470F"/>
    <w:rsid w:val="002D4CAD"/>
    <w:rsid w:val="002D7DB5"/>
    <w:rsid w:val="002E6340"/>
    <w:rsid w:val="002F10CA"/>
    <w:rsid w:val="00303C67"/>
    <w:rsid w:val="0031049A"/>
    <w:rsid w:val="00310CB3"/>
    <w:rsid w:val="00314DA7"/>
    <w:rsid w:val="0032568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B50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1974"/>
    <w:rsid w:val="00535E9B"/>
    <w:rsid w:val="005370C5"/>
    <w:rsid w:val="00543F54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4163"/>
    <w:rsid w:val="00670CE4"/>
    <w:rsid w:val="0067116D"/>
    <w:rsid w:val="006717E3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2243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07E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73E4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625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64E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287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1F68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25A9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198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36829"/>
    <w:rsid w:val="00D429D9"/>
    <w:rsid w:val="00D516C1"/>
    <w:rsid w:val="00D6344F"/>
    <w:rsid w:val="00D80E4A"/>
    <w:rsid w:val="00D82BC8"/>
    <w:rsid w:val="00D9793B"/>
    <w:rsid w:val="00DA64DB"/>
    <w:rsid w:val="00DB1E5E"/>
    <w:rsid w:val="00DB3B99"/>
    <w:rsid w:val="00DB4140"/>
    <w:rsid w:val="00DC76F0"/>
    <w:rsid w:val="00DC7E48"/>
    <w:rsid w:val="00DD06C0"/>
    <w:rsid w:val="00DD53D1"/>
    <w:rsid w:val="00DE1789"/>
    <w:rsid w:val="00DE2A42"/>
    <w:rsid w:val="00DE3208"/>
    <w:rsid w:val="00DE5745"/>
    <w:rsid w:val="00DF2ED5"/>
    <w:rsid w:val="00E12F47"/>
    <w:rsid w:val="00E16545"/>
    <w:rsid w:val="00E2123D"/>
    <w:rsid w:val="00E23A74"/>
    <w:rsid w:val="00E30B4B"/>
    <w:rsid w:val="00E33932"/>
    <w:rsid w:val="00E413AB"/>
    <w:rsid w:val="00E41451"/>
    <w:rsid w:val="00E45F98"/>
    <w:rsid w:val="00E54D8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EF4F8E"/>
    <w:rsid w:val="00F01E75"/>
    <w:rsid w:val="00F21DD8"/>
    <w:rsid w:val="00F25128"/>
    <w:rsid w:val="00F32BD1"/>
    <w:rsid w:val="00F377D2"/>
    <w:rsid w:val="00F4718C"/>
    <w:rsid w:val="00F527EB"/>
    <w:rsid w:val="00F5769A"/>
    <w:rsid w:val="00F57F56"/>
    <w:rsid w:val="00F65859"/>
    <w:rsid w:val="00F664AA"/>
    <w:rsid w:val="00F71902"/>
    <w:rsid w:val="00F72284"/>
    <w:rsid w:val="00F724BA"/>
    <w:rsid w:val="00F751D8"/>
    <w:rsid w:val="00F835B4"/>
    <w:rsid w:val="00F85A90"/>
    <w:rsid w:val="00F90B96"/>
    <w:rsid w:val="00FA0F6A"/>
    <w:rsid w:val="00FB0646"/>
    <w:rsid w:val="00FB61C7"/>
    <w:rsid w:val="00FC7BB0"/>
    <w:rsid w:val="00FD22AB"/>
    <w:rsid w:val="00FD2808"/>
    <w:rsid w:val="00FD3338"/>
    <w:rsid w:val="00FD7B94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4 .docx</dmsv2BaseFileName>
    <dmsv2BaseDisplayName xmlns="http://schemas.microsoft.com/sharepoint/v3">Zał. nr 4 </dmsv2BaseDisplayName>
    <dmsv2SWPP2ObjectNumber xmlns="http://schemas.microsoft.com/sharepoint/v3">POST/DYS/OLD/GZ/01264/2026                        </dmsv2SWPP2ObjectNumber>
    <dmsv2SWPP2SumMD5 xmlns="http://schemas.microsoft.com/sharepoint/v3">096a549db77bf31f449855b714e53a63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24913428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FJ3FSM7XJ42E-819859022-596</_dlc_DocId>
    <_dlc_DocIdUrl xmlns="a19cb1c7-c5c7-46d4-85ae-d83685407bba">
      <Url>https://swpp2.dms.gkpge.pl/sites/43/_layouts/15/DocIdRedir.aspx?ID=FJ3FSM7XJ42E-819859022-596</Url>
      <Description>FJ3FSM7XJ42E-819859022-596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11D562A-C5A0-4848-8B2E-40FB2B85A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B39537-37D2-4720-8806-1728D48B81FF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111805-BDCA-47E6-A7FE-28747A7E300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2</Pages>
  <Words>805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17</cp:revision>
  <cp:lastPrinted>2024-07-15T11:21:00Z</cp:lastPrinted>
  <dcterms:created xsi:type="dcterms:W3CDTF">2025-10-01T08:35:00Z</dcterms:created>
  <dcterms:modified xsi:type="dcterms:W3CDTF">2026-04-08T08:25:00Z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9895e52a-4ca1-48d8-a4d3-dabc7fcd863f</vt:lpwstr>
  </property>
</Properties>
</file>